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6" w:rsidRPr="007601D3" w:rsidRDefault="00697F53" w:rsidP="007A6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</w:t>
      </w:r>
      <w:r w:rsidR="007A6896" w:rsidRPr="0076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A6896" w:rsidRPr="007601D3" w:rsidRDefault="007A6896" w:rsidP="007A6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896" w:rsidRPr="007601D3" w:rsidRDefault="007A6896" w:rsidP="00834E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601D3">
        <w:rPr>
          <w:rFonts w:ascii="Times New Roman" w:eastAsia="Calibri" w:hAnsi="Times New Roman" w:cs="Times New Roman"/>
          <w:sz w:val="24"/>
          <w:szCs w:val="24"/>
        </w:rPr>
        <w:t xml:space="preserve">Актуальной темой является вопрос, связанный со здоровьем человека. Данная работа </w:t>
      </w: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«Йод в продуктах питания и его влияние на организм человека» </w:t>
      </w:r>
      <w:r w:rsidRPr="007601D3">
        <w:rPr>
          <w:rFonts w:ascii="Times New Roman" w:eastAsia="Calibri" w:hAnsi="Times New Roman" w:cs="Times New Roman"/>
          <w:sz w:val="24"/>
          <w:szCs w:val="24"/>
        </w:rPr>
        <w:t xml:space="preserve">затрагивает одну из проблем, поставленных перед нами современной жизнью.  </w:t>
      </w:r>
    </w:p>
    <w:p w:rsidR="00697F53" w:rsidRPr="007601D3" w:rsidRDefault="00697F53" w:rsidP="0083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DA" w:rsidRPr="007601D3" w:rsidRDefault="00B61FDA" w:rsidP="0083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Теоретической базой курса служат химия и история. На занятиях курса расширятся и углубятся межпрежметные знания и умения, полученные на уроках.</w:t>
      </w:r>
    </w:p>
    <w:p w:rsidR="00B61FDA" w:rsidRPr="007601D3" w:rsidRDefault="00CB3AE6" w:rsidP="0083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1FDA"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элективные курсы, необходимо, чтобы они отвечали следующим принципам - занимательность, актуальность, связь с жизнью, научность, доступность изучаемого материала и его связь с учебной программой, возможность проявления учащимися творчества и самостоятельности, индивидуальный подход и учет интересов каждого учащегося, плановость и систематичность в проведении занятий.</w:t>
      </w:r>
    </w:p>
    <w:p w:rsidR="00697F53" w:rsidRPr="007601D3" w:rsidRDefault="00CB3AE6" w:rsidP="0083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</w:t>
      </w:r>
      <w:r w:rsidR="00697F53"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апланированы беседы с учащимися школы, которым предложат ответить на вопросы. </w:t>
      </w:r>
    </w:p>
    <w:p w:rsidR="00697F53" w:rsidRPr="007601D3" w:rsidRDefault="004A7EF5" w:rsidP="00834E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учащиеся должны проявить</w:t>
      </w:r>
      <w:r w:rsidR="00697F53"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личную заинтересованность и самостоятельность</w:t>
      </w: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проделанной работе, научиться</w:t>
      </w:r>
      <w:r w:rsidR="00697F53"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приемам исследовательской работы.</w:t>
      </w:r>
    </w:p>
    <w:p w:rsidR="00B61FDA" w:rsidRPr="007601D3" w:rsidRDefault="00B61FDA" w:rsidP="00834E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курса рекомендуется подводить в виде тематического вечера, творческого отчета, конференции и т.д. с приглашением других учащихся, учителей и родителей. Обязательным итогом элективного курса является защита творческой работы (творческого проекта) и выпуск стенгазеты по индивидуальным темам.</w:t>
      </w:r>
    </w:p>
    <w:p w:rsidR="00B61FDA" w:rsidRPr="007601D3" w:rsidRDefault="00B61FDA" w:rsidP="00834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курса:</w:t>
      </w:r>
    </w:p>
    <w:p w:rsidR="004A7EF5" w:rsidRPr="007601D3" w:rsidRDefault="004A7EF5" w:rsidP="00834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FDA" w:rsidRPr="007601D3" w:rsidRDefault="00B61FDA" w:rsidP="00834E2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  химической науки, понятий, законов и теорий;</w:t>
      </w:r>
    </w:p>
    <w:p w:rsidR="00B61FDA" w:rsidRPr="007601D3" w:rsidRDefault="00B61FDA" w:rsidP="00834E2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химических знаний;</w:t>
      </w:r>
    </w:p>
    <w:p w:rsidR="00B61FDA" w:rsidRPr="007601D3" w:rsidRDefault="00B61FDA" w:rsidP="00834E2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специальными практическими умениями и навыками в области химии;</w:t>
      </w:r>
    </w:p>
    <w:p w:rsidR="00B61FDA" w:rsidRPr="007601D3" w:rsidRDefault="00B61FDA" w:rsidP="00834E2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 мыслительных способностей учащихся;</w:t>
      </w:r>
    </w:p>
    <w:p w:rsidR="00B61FDA" w:rsidRPr="007601D3" w:rsidRDefault="00B61FDA" w:rsidP="00834E2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мировоззрения учащихся и естественнонаучной картины мира;</w:t>
      </w:r>
    </w:p>
    <w:p w:rsidR="00B61FDA" w:rsidRPr="007601D3" w:rsidRDefault="00B61FDA" w:rsidP="00834E2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безразличного отношения к экологическим проблемам;</w:t>
      </w:r>
    </w:p>
    <w:p w:rsidR="00B61FDA" w:rsidRPr="007601D3" w:rsidRDefault="00B61FDA" w:rsidP="00834E2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школьников с ролью химии в различных отраслях человеческой деятельности;</w:t>
      </w:r>
    </w:p>
    <w:p w:rsidR="00B61FDA" w:rsidRPr="007601D3" w:rsidRDefault="00B61FDA" w:rsidP="00834E2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учащихся к олимпиадам, конкурсам, научно-практическим конференциям и поступлению в вузы.</w:t>
      </w:r>
    </w:p>
    <w:p w:rsidR="00B61FDA" w:rsidRPr="007601D3" w:rsidRDefault="00B61FDA" w:rsidP="00834E2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сознательному выбору профессии;</w:t>
      </w:r>
    </w:p>
    <w:p w:rsidR="00B61FDA" w:rsidRPr="007601D3" w:rsidRDefault="00B61FDA" w:rsidP="00834E2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аккуратности, внимательности и т.д.;</w:t>
      </w:r>
    </w:p>
    <w:p w:rsidR="00B61FDA" w:rsidRPr="007601D3" w:rsidRDefault="00B61FDA" w:rsidP="00834E2C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</w:t>
      </w:r>
      <w:r w:rsidR="00AC7251"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работать с литературой.</w:t>
      </w:r>
    </w:p>
    <w:p w:rsidR="00B61FDA" w:rsidRPr="007601D3" w:rsidRDefault="00B61FDA" w:rsidP="00834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Основные концепции курса:</w:t>
      </w:r>
    </w:p>
    <w:p w:rsidR="004A7EF5" w:rsidRPr="007601D3" w:rsidRDefault="004A7EF5" w:rsidP="00834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FDA" w:rsidRPr="007601D3" w:rsidRDefault="00B61FDA" w:rsidP="00834E2C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и развитие химии, как и любых других наук, определяется практической деятельностью и потребностями человека;</w:t>
      </w:r>
    </w:p>
    <w:p w:rsidR="00B61FDA" w:rsidRPr="007601D3" w:rsidRDefault="00B61FDA" w:rsidP="00834E2C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химическая наука служит интересам человечества, и при правильном и рациональном использовании ее достижений способствует решению многих проблем, стоящих перед обществом;</w:t>
      </w:r>
    </w:p>
    <w:p w:rsidR="00B61FDA" w:rsidRPr="007601D3" w:rsidRDefault="00B61FDA" w:rsidP="00834E2C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единство веществ и живых организмов, нормальное существование которых возможно лишь на основе эволюционно сложившегося обмена веществ между организмом и окружающей средой;</w:t>
      </w:r>
    </w:p>
    <w:p w:rsidR="00B61FDA" w:rsidRPr="007601D3" w:rsidRDefault="00B61FDA" w:rsidP="00834E2C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окружающая среда взаимосвязаны и наход</w:t>
      </w:r>
      <w:r w:rsidR="00AC7251"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 во взаимной зависимости.</w:t>
      </w:r>
    </w:p>
    <w:p w:rsidR="00B61FDA" w:rsidRPr="007601D3" w:rsidRDefault="00B61FDA" w:rsidP="00834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Методические рекомендации</w:t>
      </w:r>
    </w:p>
    <w:p w:rsidR="00B61FDA" w:rsidRPr="007601D3" w:rsidRDefault="00B61FDA" w:rsidP="00834E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должен иметь рабочий журнал и, желательно, белый халат, что в значительной степени дисциплинирует учащихся и повышает их ответственность к занятиям.</w:t>
      </w:r>
    </w:p>
    <w:p w:rsidR="00B61FDA" w:rsidRPr="007601D3" w:rsidRDefault="00B61FDA" w:rsidP="00834E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условиями и факторами при выборе конкретного эксперимента определялись его доступность, наглядность и простота исполнения, а также связь со школьным материалом и практикой. Эти приоритеты определены не только (и не столько) проблемами в обеспечении школ учебным оборудованием, но и дидактическими принципами организации учебного эксперимента. Кроме того излишне громоздкий, требующий сложного оборудования и большого расхода реактивов, опыт чаще всего требует значительных затрат времени, как на его подготовку, так и на его проведение. Обучающий эффект от таких опытов минимален.</w:t>
      </w:r>
    </w:p>
    <w:p w:rsidR="00B61FDA" w:rsidRPr="007601D3" w:rsidRDefault="00B61FDA" w:rsidP="00834E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 учащиеся учатся работать с дополнительной литературой, оформлять полученные сведения в виде творческих  работ  и стенных газет.</w:t>
      </w:r>
    </w:p>
    <w:p w:rsidR="00B61FDA" w:rsidRPr="007601D3" w:rsidRDefault="00B61FDA" w:rsidP="00834E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тетрадь. Задания для самостоятельной работы учащихся. Основная функция рабочей тетради – не столько организовать воспроизведение материала учебника, но прежде всего предложить ученику стать активным участником происходящих вокруг него жизненных событий. Таким образом, рабочая тетрадь – это задачник и практикум. Задания рабочей тетради должны обеспечивать объяснение материала курса, его осмысление и целенаправленное применение </w:t>
      </w:r>
      <w:r w:rsidR="00AC7251"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практической деятельности.</w:t>
      </w:r>
    </w:p>
    <w:p w:rsidR="00B61FDA" w:rsidRPr="007601D3" w:rsidRDefault="00B61FDA" w:rsidP="00834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FDA" w:rsidRPr="007601D3" w:rsidRDefault="00B61FDA" w:rsidP="00834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Требование к результатом обучения</w:t>
      </w:r>
    </w:p>
    <w:p w:rsidR="004A7EF5" w:rsidRPr="007601D3" w:rsidRDefault="004A7EF5" w:rsidP="00834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FDA" w:rsidRPr="007601D3" w:rsidRDefault="00B61FDA" w:rsidP="00834E2C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выполнять правила техники безопасности работы в химической лаборатории.</w:t>
      </w:r>
    </w:p>
    <w:p w:rsidR="00B61FDA" w:rsidRPr="007601D3" w:rsidRDefault="00B61FDA" w:rsidP="00834E2C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работать с реактивами, обычной и специальной химической лабораторной посудой, нагревательными приборами и простейшим оборудованием. </w:t>
      </w:r>
    </w:p>
    <w:p w:rsidR="00B61FDA" w:rsidRPr="007601D3" w:rsidRDefault="00B61FDA" w:rsidP="00834E2C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значимость тщательного и точного исполнения химических лабораторных методов исследования для правильной и своевременной оценки свойств веществ. </w:t>
      </w:r>
    </w:p>
    <w:p w:rsidR="00B61FDA" w:rsidRPr="007601D3" w:rsidRDefault="00B61FDA" w:rsidP="00834E2C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выпускать стенгазету, написать и публично защитить творческий проект (реферат) с использованием дополнительной литературы и результатов своих экспериментов. </w:t>
      </w:r>
    </w:p>
    <w:p w:rsidR="00B61FDA" w:rsidRPr="007601D3" w:rsidRDefault="00B61FDA" w:rsidP="00834E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образовательных достижений учащихся складывается из оценок за участие в лекциях-беседах во время объяснения нового материала; за ответы во время фронтальных опросов учащихся; за выполнение практических работ; за выпуск стенной газеты; за выполнение и защиту  творческого проекта; за участие в итоговом мероприятии курса (конференция</w:t>
      </w:r>
      <w:r w:rsidR="00AC7251" w:rsidRPr="007601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тематический вечер и т.д.).</w:t>
      </w:r>
    </w:p>
    <w:p w:rsidR="00CB3AE6" w:rsidRPr="007601D3" w:rsidRDefault="00CB3AE6" w:rsidP="0083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E6" w:rsidRPr="007601D3" w:rsidRDefault="00CB3AE6" w:rsidP="0083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D3" w:rsidRDefault="007601D3" w:rsidP="00B61F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251" w:rsidRPr="00BA39B5" w:rsidRDefault="00B61FDA" w:rsidP="00B61F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курса</w:t>
      </w:r>
    </w:p>
    <w:p w:rsidR="00B61FDA" w:rsidRPr="00BA39B5" w:rsidRDefault="00B61FDA" w:rsidP="00B61F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1ч в неделю, всего 34 часа</w:t>
      </w:r>
    </w:p>
    <w:p w:rsidR="00AC7251" w:rsidRPr="007601D3" w:rsidRDefault="00AC7251" w:rsidP="00B61F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1E0" w:firstRow="1" w:lastRow="1" w:firstColumn="1" w:lastColumn="1" w:noHBand="0" w:noVBand="0"/>
      </w:tblPr>
      <w:tblGrid>
        <w:gridCol w:w="1008"/>
        <w:gridCol w:w="5508"/>
        <w:gridCol w:w="1559"/>
        <w:gridCol w:w="1418"/>
      </w:tblGrid>
      <w:tr w:rsidR="00DD67BF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BF" w:rsidRPr="007601D3" w:rsidRDefault="00DD67BF" w:rsidP="00DD67BF">
            <w:pPr>
              <w:jc w:val="center"/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№ урока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BF" w:rsidRPr="007601D3" w:rsidRDefault="00DD67BF" w:rsidP="00DD67BF">
            <w:pPr>
              <w:jc w:val="center"/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F" w:rsidRPr="007601D3" w:rsidRDefault="00DD67BF" w:rsidP="00B61FDA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Дата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F" w:rsidRPr="007601D3" w:rsidRDefault="00DD67BF" w:rsidP="00B61FDA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Дата факт</w:t>
            </w:r>
          </w:p>
        </w:tc>
      </w:tr>
      <w:tr w:rsidR="00AC7251" w:rsidRPr="007601D3" w:rsidTr="007E5F32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1" w:rsidRPr="008D5D29" w:rsidRDefault="00AC7251" w:rsidP="00DD67BF">
            <w:pPr>
              <w:jc w:val="center"/>
              <w:rPr>
                <w:b/>
                <w:color w:val="000000"/>
                <w:spacing w:val="-1"/>
                <w:w w:val="107"/>
                <w:sz w:val="24"/>
                <w:szCs w:val="24"/>
              </w:rPr>
            </w:pPr>
            <w:r w:rsidRPr="008D5D29">
              <w:rPr>
                <w:b/>
                <w:color w:val="000000"/>
                <w:spacing w:val="-1"/>
                <w:w w:val="107"/>
                <w:sz w:val="24"/>
                <w:szCs w:val="24"/>
              </w:rPr>
              <w:t>Теоретическое исследование</w:t>
            </w:r>
          </w:p>
          <w:p w:rsidR="00AC7251" w:rsidRPr="007601D3" w:rsidRDefault="00AC7251" w:rsidP="00B61FDA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47178B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B" w:rsidRPr="007601D3" w:rsidRDefault="0047178B" w:rsidP="0047178B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B" w:rsidRPr="007601D3" w:rsidRDefault="008B4C09" w:rsidP="007A6896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Подбор литературы по теме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B" w:rsidRPr="007601D3" w:rsidRDefault="0047178B" w:rsidP="004717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B" w:rsidRPr="007601D3" w:rsidRDefault="0047178B" w:rsidP="0047178B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224BBA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A" w:rsidRPr="007601D3" w:rsidRDefault="00224BBA" w:rsidP="00224BBA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A" w:rsidRPr="007601D3" w:rsidRDefault="00224BBA" w:rsidP="00224BBA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Подбор литературы по теме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A" w:rsidRPr="007601D3" w:rsidRDefault="00224BBA" w:rsidP="00224B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A" w:rsidRPr="007601D3" w:rsidRDefault="00224BBA" w:rsidP="00224BBA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224BBA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A" w:rsidRPr="007601D3" w:rsidRDefault="00224BBA" w:rsidP="00224BBA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A" w:rsidRPr="007601D3" w:rsidRDefault="008D5D29" w:rsidP="008D5D2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Йод,е</w:t>
            </w:r>
            <w:r w:rsidR="00224BBA" w:rsidRPr="007601D3">
              <w:rPr>
                <w:sz w:val="24"/>
                <w:szCs w:val="24"/>
              </w:rPr>
              <w:t>го открытие и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A" w:rsidRPr="007601D3" w:rsidRDefault="00224BBA" w:rsidP="00224B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A" w:rsidRPr="007601D3" w:rsidRDefault="00224BBA" w:rsidP="00224BBA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224BBA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A" w:rsidRPr="007601D3" w:rsidRDefault="00224BBA" w:rsidP="00224BBA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A" w:rsidRPr="007601D3" w:rsidRDefault="00224BBA" w:rsidP="00224BBA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sz w:val="24"/>
                <w:szCs w:val="24"/>
              </w:rPr>
              <w:t>Йод как химический элемент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A" w:rsidRPr="007601D3" w:rsidRDefault="00224BBA" w:rsidP="00224B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BA" w:rsidRPr="007601D3" w:rsidRDefault="00224BBA" w:rsidP="00224BBA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rFonts w:eastAsia="Calibri"/>
                <w:position w:val="4"/>
                <w:sz w:val="24"/>
                <w:szCs w:val="24"/>
              </w:rPr>
            </w:pPr>
            <w:r w:rsidRPr="007601D3">
              <w:rPr>
                <w:rFonts w:eastAsia="Calibri"/>
                <w:position w:val="4"/>
                <w:sz w:val="24"/>
                <w:szCs w:val="24"/>
              </w:rPr>
              <w:t>Биологическая роль йода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rFonts w:eastAsia="Calibri"/>
                <w:position w:val="4"/>
                <w:sz w:val="24"/>
                <w:szCs w:val="24"/>
              </w:rPr>
            </w:pPr>
            <w:r w:rsidRPr="007601D3">
              <w:rPr>
                <w:rFonts w:eastAsia="Calibri"/>
                <w:position w:val="4"/>
                <w:sz w:val="24"/>
                <w:szCs w:val="24"/>
              </w:rPr>
              <w:t>Биологическая роль щитовидной железы т её гормонов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rFonts w:eastAsia="Calibri"/>
                <w:position w:val="4"/>
                <w:sz w:val="24"/>
                <w:szCs w:val="24"/>
              </w:rPr>
            </w:pPr>
            <w:r w:rsidRPr="007601D3">
              <w:rPr>
                <w:rFonts w:eastAsia="Calibri"/>
                <w:position w:val="4"/>
                <w:sz w:val="24"/>
                <w:szCs w:val="24"/>
              </w:rPr>
              <w:t>Функции йода в организме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bookmarkStart w:id="0" w:name="_GoBack"/>
        <w:bookmarkEnd w:id="0"/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rFonts w:eastAsia="Calibri"/>
                <w:sz w:val="24"/>
                <w:szCs w:val="24"/>
              </w:rPr>
            </w:pPr>
            <w:r w:rsidRPr="007601D3">
              <w:rPr>
                <w:rFonts w:eastAsia="Calibri"/>
                <w:sz w:val="24"/>
                <w:szCs w:val="24"/>
              </w:rPr>
              <w:t>Насыщение организма йодом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rFonts w:eastAsia="Calibri"/>
                <w:sz w:val="24"/>
                <w:szCs w:val="24"/>
              </w:rPr>
            </w:pPr>
            <w:r w:rsidRPr="007601D3">
              <w:rPr>
                <w:rFonts w:eastAsia="Calibri"/>
                <w:sz w:val="24"/>
                <w:szCs w:val="24"/>
              </w:rPr>
              <w:t>Недостаток и избыток йода в организме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10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rFonts w:eastAsia="Calibri"/>
                <w:sz w:val="24"/>
                <w:szCs w:val="24"/>
              </w:rPr>
            </w:pPr>
            <w:r w:rsidRPr="007601D3">
              <w:rPr>
                <w:sz w:val="24"/>
                <w:szCs w:val="24"/>
              </w:rPr>
              <w:t>Понятие о йоддефицитных заболеваниях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11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sz w:val="24"/>
                <w:szCs w:val="24"/>
              </w:rPr>
            </w:pPr>
            <w:r w:rsidRPr="007601D3">
              <w:rPr>
                <w:sz w:val="24"/>
                <w:szCs w:val="24"/>
              </w:rPr>
              <w:t>Причины йодного дефицита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12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rFonts w:eastAsia="Calibri"/>
                <w:sz w:val="24"/>
                <w:szCs w:val="24"/>
              </w:rPr>
            </w:pPr>
            <w:r w:rsidRPr="007601D3">
              <w:rPr>
                <w:rFonts w:eastAsia="Calibri"/>
                <w:sz w:val="24"/>
                <w:szCs w:val="24"/>
              </w:rPr>
              <w:t>Способы профилактики йододефицита.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13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rFonts w:eastAsia="Calibri"/>
                <w:sz w:val="24"/>
                <w:szCs w:val="24"/>
              </w:rPr>
            </w:pPr>
            <w:r w:rsidRPr="007601D3">
              <w:rPr>
                <w:sz w:val="24"/>
                <w:szCs w:val="24"/>
              </w:rPr>
              <w:t>Йод и 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14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sz w:val="24"/>
                <w:szCs w:val="24"/>
              </w:rPr>
            </w:pPr>
            <w:r w:rsidRPr="007601D3">
              <w:rPr>
                <w:sz w:val="24"/>
                <w:szCs w:val="24"/>
              </w:rPr>
              <w:t>Содержание йода в продуктах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15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sz w:val="24"/>
                <w:szCs w:val="24"/>
              </w:rPr>
              <w:t>Применение йода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16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sz w:val="24"/>
                <w:szCs w:val="24"/>
              </w:rPr>
            </w:pPr>
            <w:r w:rsidRPr="007601D3">
              <w:rPr>
                <w:sz w:val="24"/>
                <w:szCs w:val="24"/>
              </w:rPr>
              <w:t>Йодированные удобрения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17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sz w:val="24"/>
                <w:szCs w:val="24"/>
              </w:rPr>
            </w:pPr>
            <w:r w:rsidRPr="007601D3">
              <w:rPr>
                <w:sz w:val="24"/>
                <w:szCs w:val="24"/>
              </w:rPr>
              <w:t>Йод против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320001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jc w:val="center"/>
              <w:rPr>
                <w:b/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b/>
                <w:color w:val="000000"/>
                <w:spacing w:val="-1"/>
                <w:w w:val="107"/>
                <w:sz w:val="24"/>
                <w:szCs w:val="24"/>
              </w:rPr>
              <w:t>Практическое исследование</w:t>
            </w:r>
          </w:p>
          <w:p w:rsidR="00393D30" w:rsidRPr="007601D3" w:rsidRDefault="00393D30" w:rsidP="00393D30">
            <w:pPr>
              <w:jc w:val="center"/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18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Составление вопросов для анкетирования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19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Составление вопросов для анкетирования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20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 xml:space="preserve">Анкетирование учащихся с целью </w:t>
            </w:r>
            <w:r w:rsidRPr="007601D3">
              <w:rPr>
                <w:sz w:val="24"/>
                <w:szCs w:val="24"/>
              </w:rPr>
              <w:t xml:space="preserve"> </w:t>
            </w: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выявления</w:t>
            </w:r>
            <w:r w:rsidRPr="007601D3">
              <w:rPr>
                <w:sz w:val="24"/>
                <w:szCs w:val="24"/>
              </w:rPr>
              <w:t xml:space="preserve"> профилактики йододефицита</w:t>
            </w: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393D30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21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1D72DC" w:rsidP="00393D30">
            <w:pPr>
              <w:spacing w:before="100" w:beforeAutospacing="1" w:after="100" w:afterAutospacing="1"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601D3">
              <w:rPr>
                <w:bCs/>
                <w:color w:val="000000"/>
                <w:sz w:val="24"/>
                <w:szCs w:val="24"/>
              </w:rPr>
              <w:t>Анализ анкет.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0" w:rsidRPr="007601D3" w:rsidRDefault="00393D30" w:rsidP="00393D30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1D72DC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C" w:rsidRPr="007601D3" w:rsidRDefault="001D72DC" w:rsidP="001D72D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22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C" w:rsidRPr="007601D3" w:rsidRDefault="001D72DC" w:rsidP="001D72DC">
            <w:pPr>
              <w:spacing w:before="100" w:beforeAutospacing="1" w:after="100" w:afterAutospacing="1"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601D3">
              <w:rPr>
                <w:bCs/>
                <w:color w:val="000000"/>
                <w:sz w:val="24"/>
                <w:szCs w:val="24"/>
              </w:rPr>
              <w:t>Анализ анкет.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C" w:rsidRPr="007601D3" w:rsidRDefault="001D72DC" w:rsidP="001D72D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C" w:rsidRPr="007601D3" w:rsidRDefault="001D72DC" w:rsidP="001D72D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1D72DC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C" w:rsidRPr="007601D3" w:rsidRDefault="001D72DC" w:rsidP="001D72D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23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C" w:rsidRPr="007601D3" w:rsidRDefault="001D72DC" w:rsidP="001D72D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sz w:val="24"/>
                <w:szCs w:val="24"/>
              </w:rPr>
              <w:t>Проба на йод у учащихся школы №28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C" w:rsidRPr="007601D3" w:rsidRDefault="001D72DC" w:rsidP="001D72D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C" w:rsidRPr="007601D3" w:rsidRDefault="001D72DC" w:rsidP="001D72D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1D72DC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C" w:rsidRPr="007601D3" w:rsidRDefault="001D72DC" w:rsidP="001D72D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24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C" w:rsidRPr="007601D3" w:rsidRDefault="001D72DC" w:rsidP="001D72D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Обнаружение йода в морепродуктах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C" w:rsidRPr="007601D3" w:rsidRDefault="001D72DC" w:rsidP="001D72D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C" w:rsidRPr="007601D3" w:rsidRDefault="001D72DC" w:rsidP="001D72D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1D72DC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C" w:rsidRPr="007601D3" w:rsidRDefault="001D72DC" w:rsidP="001D72D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25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C" w:rsidRPr="007601D3" w:rsidRDefault="001D72DC" w:rsidP="001D72D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Обнаружение йода в овощах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C" w:rsidRPr="007601D3" w:rsidRDefault="001D72DC" w:rsidP="001D72D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C" w:rsidRPr="007601D3" w:rsidRDefault="001D72DC" w:rsidP="001D72D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816C0B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B" w:rsidRPr="007601D3" w:rsidRDefault="00816C0B" w:rsidP="00816C0B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26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B" w:rsidRPr="007601D3" w:rsidRDefault="00816C0B" w:rsidP="00816C0B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Обнаружение йода в листьях герани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B" w:rsidRPr="007601D3" w:rsidRDefault="00816C0B" w:rsidP="00816C0B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B" w:rsidRPr="007601D3" w:rsidRDefault="00816C0B" w:rsidP="00816C0B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816C0B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B" w:rsidRPr="007601D3" w:rsidRDefault="00816C0B" w:rsidP="00816C0B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27</w:t>
            </w:r>
          </w:p>
          <w:p w:rsidR="00816C0B" w:rsidRPr="007601D3" w:rsidRDefault="00816C0B" w:rsidP="00816C0B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B" w:rsidRPr="007601D3" w:rsidRDefault="003B07E5" w:rsidP="00816C0B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Исследование листьев салата на йод после подкормки его раствором йодистого калия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B" w:rsidRPr="007601D3" w:rsidRDefault="00816C0B" w:rsidP="00816C0B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B" w:rsidRPr="007601D3" w:rsidRDefault="00816C0B" w:rsidP="00816C0B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834E2C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28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Анализ практического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834E2C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29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Составление приложений к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834E2C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30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Составление памятки школьнику «Экологически-грамотный потребитель».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834E2C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31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Оформление работы. Составление презентации.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834E2C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32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Оформление работы. Составление презентации.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834E2C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33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Подготовка к защите работы на научно-практической конференции.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  <w:tr w:rsidR="00834E2C" w:rsidRPr="007601D3" w:rsidTr="00C457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34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  <w:r w:rsidRPr="007601D3">
              <w:rPr>
                <w:color w:val="000000"/>
                <w:spacing w:val="-1"/>
                <w:w w:val="107"/>
                <w:sz w:val="24"/>
                <w:szCs w:val="24"/>
              </w:rPr>
              <w:t>Научно-практическая конференция (защита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C" w:rsidRPr="007601D3" w:rsidRDefault="00834E2C" w:rsidP="00834E2C">
            <w:pPr>
              <w:rPr>
                <w:color w:val="000000"/>
                <w:spacing w:val="-1"/>
                <w:w w:val="107"/>
                <w:sz w:val="24"/>
                <w:szCs w:val="24"/>
              </w:rPr>
            </w:pPr>
          </w:p>
        </w:tc>
      </w:tr>
    </w:tbl>
    <w:p w:rsidR="004A7EF5" w:rsidRPr="007601D3" w:rsidRDefault="004A7EF5" w:rsidP="004A7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 рекомендуемой литературы:</w:t>
      </w:r>
    </w:p>
    <w:p w:rsidR="00834E2C" w:rsidRPr="007601D3" w:rsidRDefault="00834E2C" w:rsidP="00834E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01D3">
        <w:rPr>
          <w:rFonts w:ascii="Times New Roman" w:eastAsia="Calibri" w:hAnsi="Times New Roman"/>
          <w:sz w:val="24"/>
          <w:szCs w:val="24"/>
        </w:rPr>
        <w:t>Аликберова  Л.Ю.  «Книга  по  химии  для  любознательных». М. «Химия»,  1995 год.</w:t>
      </w:r>
    </w:p>
    <w:p w:rsidR="00834E2C" w:rsidRPr="007601D3" w:rsidRDefault="00834E2C" w:rsidP="00834E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01D3">
        <w:rPr>
          <w:rFonts w:ascii="Times New Roman" w:eastAsia="Calibri" w:hAnsi="Times New Roman"/>
          <w:sz w:val="24"/>
          <w:szCs w:val="24"/>
        </w:rPr>
        <w:t>Зверев  И.Д. «Книга  для  чтения  по  аналитической  химии  и  физиологии  человека». – М. «Просвещение», 1989 год.</w:t>
      </w:r>
    </w:p>
    <w:p w:rsidR="00834E2C" w:rsidRPr="007601D3" w:rsidRDefault="00834E2C" w:rsidP="00834E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01D3">
        <w:rPr>
          <w:rFonts w:ascii="Times New Roman" w:eastAsia="Calibri" w:hAnsi="Times New Roman"/>
          <w:sz w:val="24"/>
          <w:szCs w:val="24"/>
        </w:rPr>
        <w:t>Крицман  В.А., Станцо  В.В. «Энциклопедический  словарь  юного  химика». М. «Педагогика», 1982 год.</w:t>
      </w:r>
    </w:p>
    <w:p w:rsidR="00834E2C" w:rsidRPr="007601D3" w:rsidRDefault="00834E2C" w:rsidP="00834E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01D3">
        <w:rPr>
          <w:rFonts w:ascii="Times New Roman" w:eastAsia="Calibri" w:hAnsi="Times New Roman"/>
          <w:sz w:val="24"/>
          <w:szCs w:val="24"/>
        </w:rPr>
        <w:t xml:space="preserve"> Синкевич  П.Л. «Определение  содержания  иода  в  продуктах  питания». Журнал  «Ай, болит» № 2, 2011 год.</w:t>
      </w:r>
    </w:p>
    <w:p w:rsidR="00834E2C" w:rsidRPr="007601D3" w:rsidRDefault="00834E2C" w:rsidP="00834E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01D3">
        <w:rPr>
          <w:rFonts w:ascii="Times New Roman" w:eastAsia="Calibri" w:hAnsi="Times New Roman"/>
          <w:sz w:val="24"/>
          <w:szCs w:val="24"/>
        </w:rPr>
        <w:t>Журнал  «Ай, болит» № 5, 2011 год.</w:t>
      </w:r>
    </w:p>
    <w:p w:rsidR="00834E2C" w:rsidRPr="007601D3" w:rsidRDefault="00834E2C" w:rsidP="00834E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01D3">
        <w:rPr>
          <w:rFonts w:ascii="Times New Roman" w:eastAsia="Calibri" w:hAnsi="Times New Roman"/>
          <w:sz w:val="24"/>
          <w:szCs w:val="24"/>
        </w:rPr>
        <w:t>Журнал  «Ай, болит» № 7, 2011 год.</w:t>
      </w:r>
    </w:p>
    <w:p w:rsidR="00834E2C" w:rsidRPr="007601D3" w:rsidRDefault="00834E2C" w:rsidP="00834E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01D3">
        <w:rPr>
          <w:rFonts w:ascii="Times New Roman" w:eastAsia="Calibri" w:hAnsi="Times New Roman"/>
          <w:sz w:val="24"/>
          <w:szCs w:val="24"/>
        </w:rPr>
        <w:t>Кнунянц И.Л. Химия. Большой энциклопедический словарь. Москва: Большая Российская энциклопедия, 1998.</w:t>
      </w:r>
    </w:p>
    <w:p w:rsidR="00834E2C" w:rsidRPr="007601D3" w:rsidRDefault="00834E2C" w:rsidP="00834E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01D3">
        <w:rPr>
          <w:rFonts w:ascii="Times New Roman" w:eastAsia="Calibri" w:hAnsi="Times New Roman"/>
          <w:sz w:val="24"/>
          <w:szCs w:val="24"/>
        </w:rPr>
        <w:t>Петровский Б.В. Популярная медицинская энциклопедия. Москва: Советская энциклопедия, 1979.</w:t>
      </w:r>
    </w:p>
    <w:p w:rsidR="00834E2C" w:rsidRPr="007601D3" w:rsidRDefault="00834E2C" w:rsidP="00834E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01D3">
        <w:rPr>
          <w:rFonts w:ascii="Times New Roman" w:eastAsia="Calibri" w:hAnsi="Times New Roman"/>
          <w:sz w:val="24"/>
          <w:szCs w:val="24"/>
        </w:rPr>
        <w:t xml:space="preserve">Северин Е.С. Биологическая химия. Учебник для ВУЗов. Москва: издательский дом Гэотар-мед, 2003. </w:t>
      </w:r>
    </w:p>
    <w:p w:rsidR="00834E2C" w:rsidRPr="007601D3" w:rsidRDefault="00834E2C" w:rsidP="00834E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01D3">
        <w:rPr>
          <w:rFonts w:ascii="Times New Roman" w:eastAsia="Calibri" w:hAnsi="Times New Roman"/>
          <w:sz w:val="24"/>
          <w:szCs w:val="24"/>
        </w:rPr>
        <w:t xml:space="preserve">Энциклопедия Кирилла и Мефодия; </w:t>
      </w:r>
      <w:r w:rsidRPr="007601D3">
        <w:rPr>
          <w:rFonts w:ascii="Times New Roman" w:eastAsia="Calibri" w:hAnsi="Times New Roman"/>
          <w:sz w:val="24"/>
          <w:szCs w:val="24"/>
          <w:lang w:val="en-US"/>
        </w:rPr>
        <w:t>CD</w:t>
      </w:r>
      <w:r w:rsidRPr="007601D3">
        <w:rPr>
          <w:rFonts w:ascii="Times New Roman" w:eastAsia="Calibri" w:hAnsi="Times New Roman"/>
          <w:sz w:val="24"/>
          <w:szCs w:val="24"/>
        </w:rPr>
        <w:t>-диск.</w:t>
      </w:r>
    </w:p>
    <w:p w:rsidR="00834E2C" w:rsidRPr="007601D3" w:rsidRDefault="00834E2C" w:rsidP="00834E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01D3">
        <w:rPr>
          <w:rFonts w:ascii="Times New Roman" w:eastAsia="Calibri" w:hAnsi="Times New Roman"/>
          <w:sz w:val="24"/>
          <w:szCs w:val="24"/>
        </w:rPr>
        <w:t>Астапенков, Барченко. Зобная болезнь [Текст] / Астапенков, Барченко. – Минск: Беларусь, 1978. - 312 с.</w:t>
      </w:r>
    </w:p>
    <w:p w:rsidR="00834E2C" w:rsidRPr="007601D3" w:rsidRDefault="00834E2C" w:rsidP="00834E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01D3">
        <w:rPr>
          <w:rFonts w:ascii="Times New Roman" w:eastAsia="Calibri" w:hAnsi="Times New Roman"/>
          <w:sz w:val="24"/>
          <w:szCs w:val="24"/>
        </w:rPr>
        <w:t>Заборовская Н. Н., Конюков В. А. Социально-гигиенический мониторинг и профилактика иоддефицитных заболеваний Заборовская Н. Н., Конюков В. А. – М.: 2000. – 421 с.</w:t>
      </w:r>
    </w:p>
    <w:p w:rsidR="00834E2C" w:rsidRPr="007601D3" w:rsidRDefault="00834E2C" w:rsidP="00834E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01D3">
        <w:rPr>
          <w:rFonts w:ascii="Times New Roman" w:eastAsia="Calibri" w:hAnsi="Times New Roman"/>
          <w:sz w:val="24"/>
          <w:szCs w:val="24"/>
        </w:rPr>
        <w:t>Славина Л. С. Заболевания эндокринных желез Славина Л. С. – Л.: 1984.</w:t>
      </w:r>
    </w:p>
    <w:p w:rsidR="00834E2C" w:rsidRPr="007601D3" w:rsidRDefault="00834E2C" w:rsidP="00834E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01D3">
        <w:rPr>
          <w:rFonts w:ascii="Times New Roman" w:eastAsia="Calibri" w:hAnsi="Times New Roman"/>
          <w:sz w:val="24"/>
          <w:szCs w:val="24"/>
        </w:rPr>
        <w:t>Скурихин И. М. Всё о пище с точки зрения химика Скурихин И. М. – М.: Высшая школа, 1991. – 386 с.</w:t>
      </w:r>
    </w:p>
    <w:p w:rsidR="00834E2C" w:rsidRPr="007601D3" w:rsidRDefault="00834E2C" w:rsidP="00834E2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01D3">
        <w:rPr>
          <w:rFonts w:ascii="Times New Roman" w:eastAsia="Calibri" w:hAnsi="Times New Roman"/>
          <w:sz w:val="24"/>
          <w:szCs w:val="24"/>
        </w:rPr>
        <w:t>Штенберг А. И. Роль питания в профилактике эндемического зоба Штенберг А. И. – М.: 1979. – 267 с.</w:t>
      </w:r>
    </w:p>
    <w:p w:rsidR="00834E2C" w:rsidRPr="007601D3" w:rsidRDefault="00834E2C" w:rsidP="004A7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34E2C" w:rsidRPr="007601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3C" w:rsidRDefault="008B393C" w:rsidP="004A7EF5">
      <w:pPr>
        <w:spacing w:after="0" w:line="240" w:lineRule="auto"/>
      </w:pPr>
      <w:r>
        <w:separator/>
      </w:r>
    </w:p>
  </w:endnote>
  <w:endnote w:type="continuationSeparator" w:id="0">
    <w:p w:rsidR="008B393C" w:rsidRDefault="008B393C" w:rsidP="004A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47067"/>
      <w:docPartObj>
        <w:docPartGallery w:val="Page Numbers (Bottom of Page)"/>
        <w:docPartUnique/>
      </w:docPartObj>
    </w:sdtPr>
    <w:sdtEndPr/>
    <w:sdtContent>
      <w:p w:rsidR="004A7EF5" w:rsidRDefault="004A7E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29">
          <w:rPr>
            <w:noProof/>
          </w:rPr>
          <w:t>2</w:t>
        </w:r>
        <w:r>
          <w:fldChar w:fldCharType="end"/>
        </w:r>
      </w:p>
    </w:sdtContent>
  </w:sdt>
  <w:p w:rsidR="004A7EF5" w:rsidRDefault="004A7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3C" w:rsidRDefault="008B393C" w:rsidP="004A7EF5">
      <w:pPr>
        <w:spacing w:after="0" w:line="240" w:lineRule="auto"/>
      </w:pPr>
      <w:r>
        <w:separator/>
      </w:r>
    </w:p>
  </w:footnote>
  <w:footnote w:type="continuationSeparator" w:id="0">
    <w:p w:rsidR="008B393C" w:rsidRDefault="008B393C" w:rsidP="004A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46E67"/>
    <w:multiLevelType w:val="hybridMultilevel"/>
    <w:tmpl w:val="3CEC7F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0C0BFB"/>
    <w:multiLevelType w:val="hybridMultilevel"/>
    <w:tmpl w:val="044E8B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7086E"/>
    <w:multiLevelType w:val="hybridMultilevel"/>
    <w:tmpl w:val="F7365C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53"/>
    <w:rsid w:val="00004348"/>
    <w:rsid w:val="00030556"/>
    <w:rsid w:val="00067E5C"/>
    <w:rsid w:val="00144875"/>
    <w:rsid w:val="00194519"/>
    <w:rsid w:val="001D72DC"/>
    <w:rsid w:val="00224BBA"/>
    <w:rsid w:val="00393D30"/>
    <w:rsid w:val="003B07E5"/>
    <w:rsid w:val="003F0A38"/>
    <w:rsid w:val="0047178B"/>
    <w:rsid w:val="004A7EF5"/>
    <w:rsid w:val="005367D4"/>
    <w:rsid w:val="005408B2"/>
    <w:rsid w:val="00575CA2"/>
    <w:rsid w:val="005A22C7"/>
    <w:rsid w:val="00697F53"/>
    <w:rsid w:val="007601D3"/>
    <w:rsid w:val="007A6896"/>
    <w:rsid w:val="00816C0B"/>
    <w:rsid w:val="00834E2C"/>
    <w:rsid w:val="00852622"/>
    <w:rsid w:val="008926A4"/>
    <w:rsid w:val="008B393C"/>
    <w:rsid w:val="008B4C09"/>
    <w:rsid w:val="008D5D29"/>
    <w:rsid w:val="00920292"/>
    <w:rsid w:val="00920D21"/>
    <w:rsid w:val="00991A99"/>
    <w:rsid w:val="009A4826"/>
    <w:rsid w:val="009A5820"/>
    <w:rsid w:val="00A672FC"/>
    <w:rsid w:val="00AC7251"/>
    <w:rsid w:val="00B040B0"/>
    <w:rsid w:val="00B339E8"/>
    <w:rsid w:val="00B47252"/>
    <w:rsid w:val="00B56A16"/>
    <w:rsid w:val="00B61FDA"/>
    <w:rsid w:val="00BA39B5"/>
    <w:rsid w:val="00BD4167"/>
    <w:rsid w:val="00C457DB"/>
    <w:rsid w:val="00CB3AE6"/>
    <w:rsid w:val="00DB14E3"/>
    <w:rsid w:val="00DD21E5"/>
    <w:rsid w:val="00DD67BF"/>
    <w:rsid w:val="00DE3331"/>
    <w:rsid w:val="00E15FFA"/>
    <w:rsid w:val="00E26BAF"/>
    <w:rsid w:val="00EF3093"/>
    <w:rsid w:val="00F56930"/>
    <w:rsid w:val="00F74610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68BB1-3217-4E61-B288-2FA9A530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7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EF5"/>
  </w:style>
  <w:style w:type="paragraph" w:styleId="a7">
    <w:name w:val="footer"/>
    <w:basedOn w:val="a"/>
    <w:link w:val="a8"/>
    <w:uiPriority w:val="99"/>
    <w:unhideWhenUsed/>
    <w:rsid w:val="004A7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EF5"/>
  </w:style>
  <w:style w:type="paragraph" w:styleId="a9">
    <w:name w:val="Balloon Text"/>
    <w:basedOn w:val="a"/>
    <w:link w:val="aa"/>
    <w:uiPriority w:val="99"/>
    <w:semiHidden/>
    <w:unhideWhenUsed/>
    <w:rsid w:val="009A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26</cp:revision>
  <cp:lastPrinted>2015-11-01T18:16:00Z</cp:lastPrinted>
  <dcterms:created xsi:type="dcterms:W3CDTF">2014-09-30T14:33:00Z</dcterms:created>
  <dcterms:modified xsi:type="dcterms:W3CDTF">2016-10-20T16:36:00Z</dcterms:modified>
</cp:coreProperties>
</file>